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B3F09" w:rsidTr="006B3F09">
        <w:tc>
          <w:tcPr>
            <w:tcW w:w="4672" w:type="dxa"/>
          </w:tcPr>
          <w:p w:rsidR="006B3F09" w:rsidRPr="006B3F09" w:rsidRDefault="006B3F09" w:rsidP="006B3F09">
            <w:pPr>
              <w:autoSpaceDN w:val="0"/>
              <w:adjustRightInd w:val="0"/>
              <w:spacing w:line="276" w:lineRule="auto"/>
              <w:rPr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7B43CA">
              <w:rPr>
                <w:b/>
                <w:bCs/>
                <w:sz w:val="32"/>
                <w:szCs w:val="32"/>
                <w:shd w:val="clear" w:color="auto" w:fill="FFFFFF"/>
              </w:rPr>
              <w:t>Наименование организации</w:t>
            </w:r>
          </w:p>
        </w:tc>
        <w:tc>
          <w:tcPr>
            <w:tcW w:w="4673" w:type="dxa"/>
          </w:tcPr>
          <w:p w:rsidR="006B3F09" w:rsidRPr="007B43CA" w:rsidRDefault="006B3F09" w:rsidP="006B3F09">
            <w:pPr>
              <w:autoSpaceDN w:val="0"/>
              <w:adjustRightInd w:val="0"/>
              <w:spacing w:line="276" w:lineRule="auto"/>
              <w:rPr>
                <w:color w:val="333333"/>
                <w:sz w:val="32"/>
                <w:szCs w:val="32"/>
                <w:shd w:val="clear" w:color="auto" w:fill="FFFFFF"/>
              </w:rPr>
            </w:pPr>
            <w:r w:rsidRPr="007B43CA">
              <w:rPr>
                <w:sz w:val="32"/>
                <w:szCs w:val="32"/>
                <w:shd w:val="clear" w:color="auto" w:fill="FFFFFF"/>
              </w:rPr>
              <w:t xml:space="preserve">ИП </w:t>
            </w:r>
            <w:r w:rsidR="003E1193">
              <w:rPr>
                <w:sz w:val="32"/>
                <w:szCs w:val="32"/>
                <w:shd w:val="clear" w:color="auto" w:fill="FFFFFF"/>
              </w:rPr>
              <w:t>Благодарова</w:t>
            </w:r>
            <w:r w:rsidRPr="007B43CA">
              <w:rPr>
                <w:sz w:val="32"/>
                <w:szCs w:val="32"/>
                <w:shd w:val="clear" w:color="auto" w:fill="FFFFFF"/>
              </w:rPr>
              <w:t xml:space="preserve"> Марина Юрьевна</w:t>
            </w:r>
          </w:p>
        </w:tc>
      </w:tr>
      <w:tr w:rsidR="006B3F09" w:rsidTr="006B3F09">
        <w:tc>
          <w:tcPr>
            <w:tcW w:w="4672" w:type="dxa"/>
          </w:tcPr>
          <w:p w:rsidR="006B3F09" w:rsidRPr="006B3F09" w:rsidRDefault="006B3F09" w:rsidP="006B3F09">
            <w:pPr>
              <w:autoSpaceDN w:val="0"/>
              <w:adjustRightInd w:val="0"/>
              <w:spacing w:line="276" w:lineRule="auto"/>
              <w:rPr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7B43CA">
              <w:rPr>
                <w:b/>
                <w:bCs/>
                <w:sz w:val="32"/>
                <w:szCs w:val="32"/>
                <w:shd w:val="clear" w:color="auto" w:fill="FFFFFF"/>
              </w:rPr>
              <w:t>Полное  наименование организации</w:t>
            </w:r>
          </w:p>
        </w:tc>
        <w:tc>
          <w:tcPr>
            <w:tcW w:w="4673" w:type="dxa"/>
          </w:tcPr>
          <w:p w:rsidR="006B3F09" w:rsidRPr="007B43CA" w:rsidRDefault="006B3F09" w:rsidP="006B3F09">
            <w:pPr>
              <w:autoSpaceDN w:val="0"/>
              <w:adjustRightInd w:val="0"/>
              <w:spacing w:line="276" w:lineRule="auto"/>
              <w:rPr>
                <w:sz w:val="32"/>
                <w:szCs w:val="32"/>
                <w:shd w:val="clear" w:color="auto" w:fill="FFFFFF"/>
              </w:rPr>
            </w:pPr>
            <w:r w:rsidRPr="007B43CA">
              <w:rPr>
                <w:sz w:val="32"/>
                <w:szCs w:val="32"/>
                <w:shd w:val="clear" w:color="auto" w:fill="FFFFFF"/>
              </w:rPr>
              <w:t xml:space="preserve">Индивидуальный предприниматель </w:t>
            </w:r>
            <w:r w:rsidR="003E1193">
              <w:rPr>
                <w:sz w:val="32"/>
                <w:szCs w:val="32"/>
                <w:shd w:val="clear" w:color="auto" w:fill="FFFFFF"/>
              </w:rPr>
              <w:t>Благодарова</w:t>
            </w:r>
            <w:r w:rsidRPr="007B43CA">
              <w:rPr>
                <w:sz w:val="32"/>
                <w:szCs w:val="32"/>
                <w:shd w:val="clear" w:color="auto" w:fill="FFFFFF"/>
              </w:rPr>
              <w:t xml:space="preserve"> Марина Юрьевна </w:t>
            </w:r>
          </w:p>
        </w:tc>
      </w:tr>
      <w:tr w:rsidR="006B3F09" w:rsidTr="006B3F09">
        <w:tc>
          <w:tcPr>
            <w:tcW w:w="4672" w:type="dxa"/>
          </w:tcPr>
          <w:p w:rsidR="006B3F09" w:rsidRPr="006B3F09" w:rsidRDefault="006B3F09" w:rsidP="006B3F09">
            <w:pPr>
              <w:autoSpaceDN w:val="0"/>
              <w:adjustRightInd w:val="0"/>
              <w:spacing w:line="276" w:lineRule="auto"/>
              <w:rPr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7B43CA">
              <w:rPr>
                <w:b/>
                <w:bCs/>
                <w:sz w:val="32"/>
                <w:szCs w:val="32"/>
                <w:shd w:val="clear" w:color="auto" w:fill="FFFFFF"/>
              </w:rPr>
              <w:t>Адрес юридический</w:t>
            </w:r>
          </w:p>
        </w:tc>
        <w:tc>
          <w:tcPr>
            <w:tcW w:w="4673" w:type="dxa"/>
          </w:tcPr>
          <w:p w:rsidR="006B3F09" w:rsidRPr="007B43CA" w:rsidRDefault="006B3F09" w:rsidP="006B3F09">
            <w:pPr>
              <w:autoSpaceDN w:val="0"/>
              <w:adjustRightInd w:val="0"/>
              <w:spacing w:line="276" w:lineRule="auto"/>
              <w:rPr>
                <w:sz w:val="32"/>
                <w:szCs w:val="32"/>
                <w:shd w:val="clear" w:color="auto" w:fill="FFFFFF"/>
              </w:rPr>
            </w:pPr>
            <w:r w:rsidRPr="007B43CA">
              <w:rPr>
                <w:sz w:val="32"/>
                <w:szCs w:val="32"/>
                <w:shd w:val="clear" w:color="auto" w:fill="FFFFFF"/>
              </w:rPr>
              <w:t>454076, г. Челябинск, ул. Хариса Юсупова, д.78, кв.10</w:t>
            </w:r>
          </w:p>
        </w:tc>
      </w:tr>
      <w:tr w:rsidR="006B3F09" w:rsidTr="006B3F09">
        <w:tc>
          <w:tcPr>
            <w:tcW w:w="4672" w:type="dxa"/>
          </w:tcPr>
          <w:p w:rsidR="006B3F09" w:rsidRPr="006B3F09" w:rsidRDefault="006B3F09" w:rsidP="006B3F09">
            <w:pPr>
              <w:autoSpaceDN w:val="0"/>
              <w:adjustRightInd w:val="0"/>
              <w:spacing w:line="276" w:lineRule="auto"/>
              <w:rPr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7B43CA">
              <w:rPr>
                <w:b/>
                <w:bCs/>
                <w:sz w:val="32"/>
                <w:szCs w:val="32"/>
                <w:shd w:val="clear" w:color="auto" w:fill="FFFFFF"/>
              </w:rPr>
              <w:t>Адрес фактический</w:t>
            </w:r>
          </w:p>
        </w:tc>
        <w:tc>
          <w:tcPr>
            <w:tcW w:w="4673" w:type="dxa"/>
          </w:tcPr>
          <w:p w:rsidR="006B3F09" w:rsidRPr="001126CE" w:rsidRDefault="001126CE" w:rsidP="001126CE">
            <w:pPr>
              <w:autoSpaceDN w:val="0"/>
              <w:adjustRightInd w:val="0"/>
              <w:spacing w:line="276" w:lineRule="auto"/>
              <w:rPr>
                <w:sz w:val="32"/>
                <w:szCs w:val="32"/>
                <w:shd w:val="clear" w:color="auto" w:fill="FFFFFF"/>
              </w:rPr>
            </w:pPr>
            <w:r w:rsidRPr="001126CE">
              <w:rPr>
                <w:color w:val="2C2D2E"/>
                <w:sz w:val="32"/>
                <w:szCs w:val="32"/>
                <w:shd w:val="clear" w:color="auto" w:fill="FFFFFF"/>
              </w:rPr>
              <w:t xml:space="preserve">454084,  г Челябинск, </w:t>
            </w:r>
            <w:proofErr w:type="spellStart"/>
            <w:r w:rsidRPr="001126CE">
              <w:rPr>
                <w:color w:val="2C2D2E"/>
                <w:sz w:val="32"/>
                <w:szCs w:val="32"/>
                <w:shd w:val="clear" w:color="auto" w:fill="FFFFFF"/>
              </w:rPr>
              <w:t>ул</w:t>
            </w:r>
            <w:proofErr w:type="spellEnd"/>
            <w:r w:rsidRPr="001126CE">
              <w:rPr>
                <w:color w:val="2C2D2E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1126CE">
              <w:rPr>
                <w:color w:val="2C2D2E"/>
                <w:sz w:val="32"/>
                <w:szCs w:val="32"/>
                <w:shd w:val="clear" w:color="auto" w:fill="FFFFFF"/>
              </w:rPr>
              <w:t>Кожзаводская</w:t>
            </w:r>
            <w:proofErr w:type="spellEnd"/>
            <w:r w:rsidRPr="001126CE">
              <w:rPr>
                <w:color w:val="2C2D2E"/>
                <w:sz w:val="32"/>
                <w:szCs w:val="32"/>
                <w:shd w:val="clear" w:color="auto" w:fill="FFFFFF"/>
              </w:rPr>
              <w:t>, д.100, офис 430</w:t>
            </w:r>
          </w:p>
        </w:tc>
      </w:tr>
      <w:tr w:rsidR="006B3F09" w:rsidTr="006B3F09">
        <w:tc>
          <w:tcPr>
            <w:tcW w:w="4672" w:type="dxa"/>
          </w:tcPr>
          <w:p w:rsidR="006B3F09" w:rsidRPr="006B3F09" w:rsidRDefault="006B3F09" w:rsidP="006B3F09">
            <w:pPr>
              <w:autoSpaceDN w:val="0"/>
              <w:adjustRightInd w:val="0"/>
              <w:spacing w:line="276" w:lineRule="auto"/>
              <w:rPr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6B3F09">
              <w:rPr>
                <w:b/>
                <w:bCs/>
                <w:sz w:val="32"/>
                <w:szCs w:val="32"/>
                <w:shd w:val="clear" w:color="auto" w:fill="FFFFFF"/>
              </w:rPr>
              <w:t>ИНН</w:t>
            </w:r>
          </w:p>
        </w:tc>
        <w:tc>
          <w:tcPr>
            <w:tcW w:w="4673" w:type="dxa"/>
          </w:tcPr>
          <w:p w:rsidR="006B3F09" w:rsidRPr="007B43CA" w:rsidRDefault="006B3F09" w:rsidP="006B3F09">
            <w:pPr>
              <w:autoSpaceDN w:val="0"/>
              <w:adjustRightInd w:val="0"/>
              <w:spacing w:line="276" w:lineRule="auto"/>
              <w:rPr>
                <w:sz w:val="32"/>
                <w:szCs w:val="32"/>
                <w:shd w:val="clear" w:color="auto" w:fill="FFFFFF"/>
              </w:rPr>
            </w:pPr>
            <w:r w:rsidRPr="007B43CA">
              <w:rPr>
                <w:sz w:val="32"/>
                <w:szCs w:val="32"/>
                <w:shd w:val="clear" w:color="auto" w:fill="FFFFFF"/>
              </w:rPr>
              <w:t>745013638186</w:t>
            </w:r>
          </w:p>
        </w:tc>
      </w:tr>
      <w:tr w:rsidR="006B3F09" w:rsidTr="006B3F09">
        <w:tc>
          <w:tcPr>
            <w:tcW w:w="4672" w:type="dxa"/>
          </w:tcPr>
          <w:p w:rsidR="006B3F09" w:rsidRPr="006B3F09" w:rsidRDefault="006B3F09" w:rsidP="006B3F09">
            <w:pPr>
              <w:autoSpaceDN w:val="0"/>
              <w:adjustRightInd w:val="0"/>
              <w:spacing w:line="276" w:lineRule="auto"/>
              <w:rPr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6B3F09">
              <w:rPr>
                <w:b/>
                <w:bCs/>
                <w:sz w:val="32"/>
                <w:szCs w:val="32"/>
              </w:rPr>
              <w:t>ОГРНИП</w:t>
            </w:r>
          </w:p>
        </w:tc>
        <w:tc>
          <w:tcPr>
            <w:tcW w:w="4673" w:type="dxa"/>
          </w:tcPr>
          <w:p w:rsidR="006B3F09" w:rsidRPr="007B43CA" w:rsidRDefault="006B3F09" w:rsidP="006B3F09">
            <w:pPr>
              <w:autoSpaceDN w:val="0"/>
              <w:adjustRightInd w:val="0"/>
              <w:spacing w:line="276" w:lineRule="auto"/>
              <w:rPr>
                <w:sz w:val="32"/>
                <w:szCs w:val="32"/>
                <w:shd w:val="clear" w:color="auto" w:fill="FFFFFF"/>
              </w:rPr>
            </w:pPr>
            <w:bookmarkStart w:id="0" w:name="_GoBack"/>
            <w:r w:rsidRPr="007B43CA">
              <w:rPr>
                <w:sz w:val="32"/>
                <w:szCs w:val="32"/>
                <w:shd w:val="clear" w:color="auto" w:fill="FFFFFF"/>
              </w:rPr>
              <w:t>319745600171239</w:t>
            </w:r>
            <w:bookmarkEnd w:id="0"/>
          </w:p>
        </w:tc>
      </w:tr>
      <w:tr w:rsidR="006B3F09" w:rsidTr="006B3F09">
        <w:tc>
          <w:tcPr>
            <w:tcW w:w="4672" w:type="dxa"/>
          </w:tcPr>
          <w:p w:rsidR="006B3F09" w:rsidRPr="006B3F09" w:rsidRDefault="006B3F09" w:rsidP="006B3F09">
            <w:pPr>
              <w:autoSpaceDN w:val="0"/>
              <w:adjustRightInd w:val="0"/>
              <w:spacing w:line="276" w:lineRule="auto"/>
              <w:rPr>
                <w:b/>
                <w:bCs/>
                <w:color w:val="333333"/>
                <w:sz w:val="32"/>
                <w:szCs w:val="32"/>
                <w:shd w:val="clear" w:color="auto" w:fill="FFFFFF"/>
                <w:lang w:val="en-US"/>
              </w:rPr>
            </w:pPr>
            <w:r w:rsidRPr="006B3F09">
              <w:rPr>
                <w:b/>
                <w:bCs/>
                <w:sz w:val="32"/>
                <w:szCs w:val="32"/>
                <w:shd w:val="clear" w:color="auto" w:fill="FFFFFF"/>
                <w:lang w:val="en-US"/>
              </w:rPr>
              <w:t>E-mail</w:t>
            </w:r>
          </w:p>
        </w:tc>
        <w:tc>
          <w:tcPr>
            <w:tcW w:w="4673" w:type="dxa"/>
          </w:tcPr>
          <w:p w:rsidR="006B3F09" w:rsidRPr="007B43CA" w:rsidRDefault="00100543" w:rsidP="001126CE">
            <w:pPr>
              <w:rPr>
                <w:sz w:val="32"/>
                <w:szCs w:val="32"/>
                <w:lang w:val="en-US"/>
              </w:rPr>
            </w:pPr>
            <w:hyperlink r:id="rId4" w:history="1">
              <w:r w:rsidR="001126CE" w:rsidRPr="00E505D1">
                <w:rPr>
                  <w:rStyle w:val="a3"/>
                  <w:sz w:val="32"/>
                  <w:szCs w:val="32"/>
                  <w:lang w:val="en-US"/>
                </w:rPr>
                <w:t>dsm-74@bk.ru</w:t>
              </w:r>
            </w:hyperlink>
          </w:p>
        </w:tc>
      </w:tr>
      <w:tr w:rsidR="006B3F09" w:rsidTr="006B3F09">
        <w:tc>
          <w:tcPr>
            <w:tcW w:w="4672" w:type="dxa"/>
          </w:tcPr>
          <w:p w:rsidR="006B3F09" w:rsidRPr="006B3F09" w:rsidRDefault="006B3F09" w:rsidP="006B3F09">
            <w:pPr>
              <w:autoSpaceDN w:val="0"/>
              <w:adjustRightInd w:val="0"/>
              <w:spacing w:line="276" w:lineRule="auto"/>
              <w:rPr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6B3F09">
              <w:rPr>
                <w:b/>
                <w:bCs/>
                <w:sz w:val="32"/>
                <w:szCs w:val="32"/>
                <w:shd w:val="clear" w:color="auto" w:fill="FFFFFF"/>
              </w:rPr>
              <w:t>Телефон (для связи)</w:t>
            </w:r>
          </w:p>
        </w:tc>
        <w:tc>
          <w:tcPr>
            <w:tcW w:w="4673" w:type="dxa"/>
          </w:tcPr>
          <w:p w:rsidR="006B3F09" w:rsidRPr="007B43CA" w:rsidRDefault="006B3F09" w:rsidP="00C24467">
            <w:pPr>
              <w:autoSpaceDN w:val="0"/>
              <w:adjustRightInd w:val="0"/>
              <w:spacing w:line="276" w:lineRule="auto"/>
              <w:rPr>
                <w:sz w:val="32"/>
                <w:szCs w:val="32"/>
                <w:shd w:val="clear" w:color="auto" w:fill="FFFFFF"/>
              </w:rPr>
            </w:pPr>
            <w:r w:rsidRPr="007B43CA">
              <w:rPr>
                <w:sz w:val="32"/>
                <w:szCs w:val="32"/>
              </w:rPr>
              <w:t>+7</w:t>
            </w:r>
            <w:r w:rsidR="00C24467">
              <w:rPr>
                <w:sz w:val="32"/>
                <w:szCs w:val="32"/>
              </w:rPr>
              <w:t>-982-335-95-19</w:t>
            </w:r>
          </w:p>
        </w:tc>
      </w:tr>
      <w:tr w:rsidR="006B3F09" w:rsidTr="002F4FD8">
        <w:tc>
          <w:tcPr>
            <w:tcW w:w="9345" w:type="dxa"/>
            <w:gridSpan w:val="2"/>
          </w:tcPr>
          <w:p w:rsidR="006B3F09" w:rsidRPr="006B3F09" w:rsidRDefault="006B3F09" w:rsidP="006B3F09">
            <w:pPr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6B3F09">
              <w:rPr>
                <w:b/>
                <w:bCs/>
                <w:sz w:val="32"/>
                <w:szCs w:val="32"/>
              </w:rPr>
              <w:t>Банковские реквизиты</w:t>
            </w:r>
          </w:p>
        </w:tc>
      </w:tr>
      <w:tr w:rsidR="006B3F09" w:rsidRPr="006B3F09" w:rsidTr="006B3F09">
        <w:tc>
          <w:tcPr>
            <w:tcW w:w="4672" w:type="dxa"/>
          </w:tcPr>
          <w:p w:rsidR="006B3F09" w:rsidRPr="006B3F09" w:rsidRDefault="006B3F09" w:rsidP="006B3F09">
            <w:pPr>
              <w:autoSpaceDN w:val="0"/>
              <w:adjustRightInd w:val="0"/>
              <w:spacing w:line="276" w:lineRule="auto"/>
              <w:rPr>
                <w:b/>
                <w:bCs/>
                <w:sz w:val="32"/>
                <w:szCs w:val="32"/>
                <w:shd w:val="clear" w:color="auto" w:fill="FFFFFF"/>
              </w:rPr>
            </w:pPr>
            <w:r w:rsidRPr="006B3F09">
              <w:rPr>
                <w:b/>
                <w:bCs/>
                <w:sz w:val="32"/>
                <w:szCs w:val="32"/>
                <w:shd w:val="clear" w:color="auto" w:fill="FFFFFF"/>
              </w:rPr>
              <w:t>Наименование банка</w:t>
            </w:r>
          </w:p>
        </w:tc>
        <w:tc>
          <w:tcPr>
            <w:tcW w:w="4673" w:type="dxa"/>
          </w:tcPr>
          <w:p w:rsidR="006B3F09" w:rsidRPr="001126CE" w:rsidRDefault="001126CE" w:rsidP="006B3F09">
            <w:pPr>
              <w:autoSpaceDN w:val="0"/>
              <w:adjustRightInd w:val="0"/>
              <w:spacing w:line="276" w:lineRule="auto"/>
              <w:rPr>
                <w:sz w:val="32"/>
                <w:szCs w:val="32"/>
                <w:shd w:val="clear" w:color="auto" w:fill="FFFFFF"/>
              </w:rPr>
            </w:pPr>
            <w:r w:rsidRPr="001126CE">
              <w:rPr>
                <w:color w:val="2C2D2E"/>
                <w:sz w:val="32"/>
                <w:szCs w:val="32"/>
                <w:shd w:val="clear" w:color="auto" w:fill="FFFFFF"/>
              </w:rPr>
              <w:t>ООО "Банк Точка"</w:t>
            </w:r>
          </w:p>
        </w:tc>
      </w:tr>
      <w:tr w:rsidR="006B3F09" w:rsidRPr="006B3F09" w:rsidTr="006B3F09">
        <w:tc>
          <w:tcPr>
            <w:tcW w:w="4672" w:type="dxa"/>
          </w:tcPr>
          <w:p w:rsidR="006B3F09" w:rsidRPr="006B3F09" w:rsidRDefault="006B3F09" w:rsidP="006B3F09">
            <w:pPr>
              <w:autoSpaceDN w:val="0"/>
              <w:adjustRightInd w:val="0"/>
              <w:spacing w:line="276" w:lineRule="auto"/>
              <w:rPr>
                <w:b/>
                <w:bCs/>
                <w:sz w:val="32"/>
                <w:szCs w:val="32"/>
                <w:shd w:val="clear" w:color="auto" w:fill="FFFFFF"/>
              </w:rPr>
            </w:pPr>
            <w:r w:rsidRPr="006B3F09">
              <w:rPr>
                <w:b/>
                <w:bCs/>
                <w:sz w:val="32"/>
                <w:szCs w:val="32"/>
                <w:shd w:val="clear" w:color="auto" w:fill="FFFFFF"/>
              </w:rPr>
              <w:t>Р/счет</w:t>
            </w:r>
          </w:p>
        </w:tc>
        <w:tc>
          <w:tcPr>
            <w:tcW w:w="4673" w:type="dxa"/>
          </w:tcPr>
          <w:p w:rsidR="006B3F09" w:rsidRPr="001126CE" w:rsidRDefault="006B3F09" w:rsidP="006B3F09">
            <w:pPr>
              <w:autoSpaceDN w:val="0"/>
              <w:adjustRightInd w:val="0"/>
              <w:spacing w:line="276" w:lineRule="auto"/>
              <w:rPr>
                <w:sz w:val="32"/>
                <w:szCs w:val="32"/>
                <w:highlight w:val="white"/>
              </w:rPr>
            </w:pPr>
            <w:r w:rsidRPr="001126CE">
              <w:rPr>
                <w:sz w:val="32"/>
                <w:szCs w:val="32"/>
                <w:shd w:val="clear" w:color="auto" w:fill="FFFFFF"/>
              </w:rPr>
              <w:t>40802810705500012462</w:t>
            </w:r>
          </w:p>
        </w:tc>
      </w:tr>
      <w:tr w:rsidR="006B3F09" w:rsidRPr="006B3F09" w:rsidTr="006B3F09">
        <w:tc>
          <w:tcPr>
            <w:tcW w:w="4672" w:type="dxa"/>
          </w:tcPr>
          <w:p w:rsidR="006B3F09" w:rsidRPr="006B3F09" w:rsidRDefault="006B3F09" w:rsidP="006B3F09">
            <w:pPr>
              <w:autoSpaceDN w:val="0"/>
              <w:adjustRightInd w:val="0"/>
              <w:spacing w:line="276" w:lineRule="auto"/>
              <w:rPr>
                <w:b/>
                <w:bCs/>
                <w:sz w:val="32"/>
                <w:szCs w:val="32"/>
                <w:shd w:val="clear" w:color="auto" w:fill="FFFFFF"/>
              </w:rPr>
            </w:pPr>
            <w:r w:rsidRPr="006B3F09">
              <w:rPr>
                <w:b/>
                <w:bCs/>
                <w:sz w:val="32"/>
                <w:szCs w:val="32"/>
                <w:shd w:val="clear" w:color="auto" w:fill="FFFFFF"/>
              </w:rPr>
              <w:t>К/счет</w:t>
            </w:r>
          </w:p>
        </w:tc>
        <w:tc>
          <w:tcPr>
            <w:tcW w:w="4673" w:type="dxa"/>
          </w:tcPr>
          <w:p w:rsidR="006B3F09" w:rsidRPr="001126CE" w:rsidRDefault="001126CE" w:rsidP="006B3F09">
            <w:pPr>
              <w:autoSpaceDN w:val="0"/>
              <w:adjustRightInd w:val="0"/>
              <w:spacing w:line="276" w:lineRule="auto"/>
              <w:rPr>
                <w:sz w:val="32"/>
                <w:szCs w:val="32"/>
                <w:shd w:val="clear" w:color="auto" w:fill="FFFFFF"/>
              </w:rPr>
            </w:pPr>
            <w:r w:rsidRPr="001126CE">
              <w:rPr>
                <w:color w:val="2C2D2E"/>
                <w:sz w:val="32"/>
                <w:szCs w:val="32"/>
                <w:shd w:val="clear" w:color="auto" w:fill="FFFFFF"/>
              </w:rPr>
              <w:t>30101810745374525104</w:t>
            </w:r>
          </w:p>
        </w:tc>
      </w:tr>
      <w:tr w:rsidR="006B3F09" w:rsidRPr="006B3F09" w:rsidTr="006B3F09">
        <w:tc>
          <w:tcPr>
            <w:tcW w:w="4672" w:type="dxa"/>
          </w:tcPr>
          <w:p w:rsidR="006B3F09" w:rsidRPr="006B3F09" w:rsidRDefault="006B3F09" w:rsidP="006B3F09">
            <w:pPr>
              <w:autoSpaceDN w:val="0"/>
              <w:adjustRightInd w:val="0"/>
              <w:spacing w:line="276" w:lineRule="auto"/>
              <w:rPr>
                <w:b/>
                <w:bCs/>
                <w:sz w:val="32"/>
                <w:szCs w:val="32"/>
                <w:shd w:val="clear" w:color="auto" w:fill="FFFFFF"/>
              </w:rPr>
            </w:pPr>
            <w:r w:rsidRPr="006B3F09">
              <w:rPr>
                <w:b/>
                <w:bCs/>
                <w:sz w:val="32"/>
                <w:szCs w:val="32"/>
                <w:shd w:val="clear" w:color="auto" w:fill="FFFFFF"/>
              </w:rPr>
              <w:t>БИК</w:t>
            </w:r>
          </w:p>
        </w:tc>
        <w:tc>
          <w:tcPr>
            <w:tcW w:w="4673" w:type="dxa"/>
          </w:tcPr>
          <w:p w:rsidR="006B3F09" w:rsidRPr="001126CE" w:rsidRDefault="001126CE" w:rsidP="006B3F09">
            <w:pPr>
              <w:autoSpaceDN w:val="0"/>
              <w:adjustRightInd w:val="0"/>
              <w:spacing w:line="276" w:lineRule="auto"/>
              <w:rPr>
                <w:sz w:val="32"/>
                <w:szCs w:val="32"/>
                <w:shd w:val="clear" w:color="auto" w:fill="FFFFFF"/>
              </w:rPr>
            </w:pPr>
            <w:r w:rsidRPr="001126CE">
              <w:rPr>
                <w:color w:val="2C2D2E"/>
                <w:sz w:val="32"/>
                <w:szCs w:val="32"/>
                <w:shd w:val="clear" w:color="auto" w:fill="FFFFFF"/>
              </w:rPr>
              <w:t>044525104</w:t>
            </w:r>
          </w:p>
        </w:tc>
      </w:tr>
    </w:tbl>
    <w:p w:rsidR="006B3F09" w:rsidRPr="006B3F09" w:rsidRDefault="006B3F09" w:rsidP="006B3F09">
      <w:pPr>
        <w:autoSpaceDN w:val="0"/>
        <w:adjustRightInd w:val="0"/>
        <w:spacing w:line="276" w:lineRule="auto"/>
        <w:jc w:val="center"/>
        <w:rPr>
          <w:b/>
          <w:bCs/>
          <w:sz w:val="36"/>
          <w:szCs w:val="36"/>
          <w:shd w:val="clear" w:color="auto" w:fill="FFFFFF"/>
        </w:rPr>
      </w:pPr>
      <w:r w:rsidRPr="006B3F09">
        <w:rPr>
          <w:b/>
          <w:bCs/>
          <w:sz w:val="36"/>
          <w:szCs w:val="36"/>
          <w:shd w:val="clear" w:color="auto" w:fill="FFFFFF"/>
        </w:rPr>
        <w:t>Карточка предприятия</w:t>
      </w:r>
    </w:p>
    <w:p w:rsidR="00313610" w:rsidRPr="006B3F09" w:rsidRDefault="00313610">
      <w:pPr>
        <w:rPr>
          <w:sz w:val="36"/>
          <w:szCs w:val="36"/>
        </w:rPr>
      </w:pPr>
    </w:p>
    <w:sectPr w:rsidR="00313610" w:rsidRPr="006B3F09" w:rsidSect="00AD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88"/>
    <w:rsid w:val="00100543"/>
    <w:rsid w:val="001126CE"/>
    <w:rsid w:val="001D0EF0"/>
    <w:rsid w:val="002C4CED"/>
    <w:rsid w:val="00313610"/>
    <w:rsid w:val="003E1193"/>
    <w:rsid w:val="003F4AC6"/>
    <w:rsid w:val="005C4F87"/>
    <w:rsid w:val="006B3F09"/>
    <w:rsid w:val="007B43CA"/>
    <w:rsid w:val="00891B36"/>
    <w:rsid w:val="00934F88"/>
    <w:rsid w:val="00AD7D86"/>
    <w:rsid w:val="00BF2B9E"/>
    <w:rsid w:val="00C24467"/>
    <w:rsid w:val="00DC5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9306F-7591-4620-B5B9-94152357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F8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EF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0EF0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6B3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m-74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Egor Pogor</cp:lastModifiedBy>
  <cp:revision>2</cp:revision>
  <cp:lastPrinted>2020-02-21T06:21:00Z</cp:lastPrinted>
  <dcterms:created xsi:type="dcterms:W3CDTF">2024-05-03T21:36:00Z</dcterms:created>
  <dcterms:modified xsi:type="dcterms:W3CDTF">2024-05-03T21:36:00Z</dcterms:modified>
</cp:coreProperties>
</file>